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6D" w:rsidRDefault="00AF726D" w:rsidP="00DA3A06">
      <w:pPr>
        <w:pStyle w:val="a3"/>
        <w:outlineLvl w:val="0"/>
      </w:pPr>
      <w:bookmarkStart w:id="0" w:name="spravka_stag"/>
      <w:r>
        <w:t>Справка о  стаже плавания</w:t>
      </w:r>
    </w:p>
    <w:p w:rsidR="00AF726D" w:rsidRDefault="00AF726D" w:rsidP="00DA3A06">
      <w:pPr>
        <w:jc w:val="both"/>
        <w:rPr>
          <w:b/>
          <w:bCs/>
          <w:sz w:val="20"/>
        </w:rPr>
      </w:pPr>
    </w:p>
    <w:bookmarkEnd w:id="0"/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 xml:space="preserve">Наименование судоходной                                          Адрес и контактные телефоны, факс </w:t>
      </w:r>
      <w:proofErr w:type="gramStart"/>
      <w:r>
        <w:rPr>
          <w:sz w:val="20"/>
        </w:rPr>
        <w:t>е</w:t>
      </w:r>
      <w:proofErr w:type="gramEnd"/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                                             организации (компании)                                              судоходной организации  (компании)                                                                        </w:t>
      </w:r>
    </w:p>
    <w:p w:rsidR="00AF726D" w:rsidRDefault="00AF726D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Настоящим удостоверяется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что:</w:t>
      </w:r>
    </w:p>
    <w:p w:rsidR="00D21DBB" w:rsidRDefault="00D21DBB" w:rsidP="00DA3A06">
      <w:pPr>
        <w:jc w:val="both"/>
        <w:rPr>
          <w:sz w:val="20"/>
        </w:rPr>
      </w:pPr>
    </w:p>
    <w:p w:rsidR="00AF726D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46464" from="180pt,6.75pt" to="477pt,6.75pt"/>
        </w:pict>
      </w:r>
      <w:r w:rsidR="00AF726D">
        <w:rPr>
          <w:sz w:val="20"/>
        </w:rPr>
        <w:t>фамилия, имя, отчество</w:t>
      </w:r>
      <w:r w:rsidR="00B30B74">
        <w:rPr>
          <w:sz w:val="20"/>
        </w:rPr>
        <w:t xml:space="preserve"> (при наличии)</w:t>
      </w:r>
    </w:p>
    <w:p w:rsidR="00AF726D" w:rsidRDefault="00AF726D" w:rsidP="00DA3A06">
      <w:pPr>
        <w:jc w:val="both"/>
        <w:rPr>
          <w:sz w:val="20"/>
        </w:rPr>
      </w:pPr>
    </w:p>
    <w:p w:rsidR="00AF726D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27" style="position:absolute;left:0;text-align:left;z-index:251647488" from="76.45pt,9.55pt" to="477pt,9.55pt"/>
        </w:pict>
      </w:r>
      <w:r w:rsidR="00AF726D">
        <w:rPr>
          <w:sz w:val="20"/>
        </w:rPr>
        <w:t>дата рождения</w:t>
      </w:r>
    </w:p>
    <w:p w:rsidR="00D21DBB" w:rsidRDefault="00D21DBB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</w:p>
    <w:p w:rsidR="00B30B74" w:rsidRDefault="00B30B74" w:rsidP="00DA3A06">
      <w:pPr>
        <w:jc w:val="both"/>
        <w:rPr>
          <w:sz w:val="20"/>
        </w:rPr>
      </w:pPr>
      <w:r>
        <w:rPr>
          <w:sz w:val="20"/>
        </w:rPr>
        <w:t>Должность (согласно судовой роли)____________________________________________________________</w:t>
      </w:r>
    </w:p>
    <w:p w:rsidR="00B30B74" w:rsidRDefault="00B30B74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работал на (название судна)</w:t>
      </w:r>
    </w:p>
    <w:p w:rsidR="00AF726D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1" style="position:absolute;left:0;text-align:left;z-index:251648512" from="162pt,.2pt" to="481.95pt,.2pt"/>
        </w:pict>
      </w: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место государственной регистрации судна</w:t>
      </w:r>
    </w:p>
    <w:p w:rsidR="00AF726D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2" style="position:absolute;left:0;text-align:left;z-index:251649536" from="243pt,-.4pt" to="481.95pt,-.4pt"/>
        </w:pict>
      </w: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>тип судна</w:t>
      </w:r>
    </w:p>
    <w:p w:rsidR="00AF726D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3" style="position:absolute;left:0;text-align:left;z-index:251650560" from="63pt,1.3pt" to="481.95pt,1.3pt"/>
        </w:pict>
      </w:r>
    </w:p>
    <w:p w:rsidR="00AF726D" w:rsidRDefault="00AF726D" w:rsidP="00DA3A06">
      <w:pPr>
        <w:tabs>
          <w:tab w:val="right" w:pos="9354"/>
        </w:tabs>
        <w:jc w:val="both"/>
        <w:rPr>
          <w:sz w:val="20"/>
        </w:rPr>
      </w:pPr>
      <w:r>
        <w:rPr>
          <w:sz w:val="20"/>
        </w:rPr>
        <w:t>мощность главных двигателей, кВт (л.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.)</w:t>
      </w:r>
      <w:r w:rsidR="00B30B74">
        <w:rPr>
          <w:sz w:val="20"/>
        </w:rPr>
        <w:tab/>
      </w:r>
    </w:p>
    <w:p w:rsidR="00B30B74" w:rsidRDefault="00DC0217" w:rsidP="00DA3A06">
      <w:pPr>
        <w:tabs>
          <w:tab w:val="right" w:pos="9354"/>
        </w:tabs>
        <w:jc w:val="both"/>
        <w:rPr>
          <w:sz w:val="20"/>
        </w:rPr>
      </w:pPr>
      <w:r>
        <w:rPr>
          <w:noProof/>
          <w:sz w:val="20"/>
        </w:rPr>
        <w:pict>
          <v:line id="_x0000_s1034" style="position:absolute;left:0;text-align:left;z-index:251651584" from="234pt,.7pt" to="477pt,.7pt"/>
        </w:pict>
      </w:r>
    </w:p>
    <w:p w:rsidR="00B30B74" w:rsidRDefault="00B30B74" w:rsidP="00DA3A06">
      <w:pPr>
        <w:tabs>
          <w:tab w:val="right" w:pos="9354"/>
        </w:tabs>
        <w:jc w:val="both"/>
        <w:rPr>
          <w:sz w:val="20"/>
        </w:rPr>
      </w:pPr>
      <w:r>
        <w:rPr>
          <w:sz w:val="20"/>
        </w:rPr>
        <w:t>мощность судового электрооборудования (для электромехаников), кВт ______________________________</w:t>
      </w:r>
    </w:p>
    <w:p w:rsidR="00AF726D" w:rsidRDefault="00AF726D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 xml:space="preserve">техническая производительность </w:t>
      </w:r>
      <w:r w:rsidR="00B30B74">
        <w:rPr>
          <w:sz w:val="20"/>
        </w:rPr>
        <w:t>(для земснарядов)</w:t>
      </w:r>
      <w:r>
        <w:rPr>
          <w:sz w:val="20"/>
        </w:rPr>
        <w:t xml:space="preserve">, </w:t>
      </w:r>
      <w:proofErr w:type="gramStart"/>
      <w:r>
        <w:rPr>
          <w:sz w:val="20"/>
        </w:rPr>
        <w:t>м</w:t>
      </w:r>
      <w:proofErr w:type="gramEnd"/>
      <w:r>
        <w:rPr>
          <w:sz w:val="20"/>
        </w:rPr>
        <w:t>³/час</w:t>
      </w:r>
    </w:p>
    <w:p w:rsidR="00AF726D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5" style="position:absolute;left:0;text-align:left;z-index:251652608" from="279pt,.15pt" to="481.95pt,.15pt"/>
        </w:pict>
      </w:r>
    </w:p>
    <w:p w:rsidR="00DA3A06" w:rsidRDefault="00DC0217" w:rsidP="00DA3A06">
      <w:pPr>
        <w:jc w:val="both"/>
        <w:rPr>
          <w:sz w:val="20"/>
        </w:rPr>
      </w:pPr>
      <w:r>
        <w:rPr>
          <w:noProof/>
          <w:sz w:val="20"/>
        </w:rPr>
        <w:pict>
          <v:line id="_x0000_s1036" style="position:absolute;left:0;text-align:left;z-index:251653632" from="99pt,11.05pt" to="481.95pt,11.05pt"/>
        </w:pict>
      </w:r>
      <w:r w:rsidR="00AF726D">
        <w:rPr>
          <w:sz w:val="20"/>
        </w:rPr>
        <w:t>районы плавания</w:t>
      </w:r>
    </w:p>
    <w:p w:rsidR="00DA3A06" w:rsidRDefault="00DA3A06" w:rsidP="00DA3A06">
      <w:pPr>
        <w:jc w:val="both"/>
        <w:rPr>
          <w:sz w:val="20"/>
        </w:rPr>
      </w:pPr>
    </w:p>
    <w:p w:rsidR="00D21DBB" w:rsidRDefault="00DC0217" w:rsidP="00DA3A06">
      <w:pPr>
        <w:tabs>
          <w:tab w:val="left" w:pos="2268"/>
        </w:tabs>
        <w:jc w:val="both"/>
        <w:rPr>
          <w:sz w:val="20"/>
        </w:rPr>
      </w:pPr>
      <w:r>
        <w:rPr>
          <w:noProof/>
          <w:sz w:val="20"/>
        </w:rPr>
        <w:pict>
          <v:line id="_x0000_s1053" style="position:absolute;left:0;text-align:left;z-index:251670016" from="0,9.2pt" to="488.05pt,9.2pt"/>
        </w:pict>
      </w:r>
    </w:p>
    <w:p w:rsidR="00D21DBB" w:rsidRDefault="00D21DBB" w:rsidP="00DA3A06">
      <w:pPr>
        <w:tabs>
          <w:tab w:val="left" w:pos="2268"/>
        </w:tabs>
        <w:jc w:val="both"/>
        <w:rPr>
          <w:sz w:val="20"/>
        </w:rPr>
      </w:pPr>
    </w:p>
    <w:p w:rsidR="00DA3A06" w:rsidRDefault="00DA3A06" w:rsidP="00DA3A06">
      <w:pPr>
        <w:tabs>
          <w:tab w:val="left" w:pos="2268"/>
        </w:tabs>
        <w:jc w:val="both"/>
        <w:rPr>
          <w:sz w:val="20"/>
        </w:rPr>
      </w:pPr>
      <w:r>
        <w:rPr>
          <w:sz w:val="20"/>
        </w:rPr>
        <w:t xml:space="preserve">в период с «___» ___________20___ г  по  «____» ____________20___г.  </w:t>
      </w:r>
      <w:r w:rsidRPr="000E41BB"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 xml:space="preserve"> указанной</w:t>
      </w:r>
      <w:r w:rsidRPr="000E41BB">
        <w:rPr>
          <w:bCs/>
          <w:sz w:val="22"/>
          <w:szCs w:val="22"/>
        </w:rPr>
        <w:t xml:space="preserve"> должности</w:t>
      </w:r>
      <w:r w:rsidRPr="004B76C0">
        <w:rPr>
          <w:bCs/>
          <w:sz w:val="22"/>
          <w:szCs w:val="22"/>
        </w:rPr>
        <w:tab/>
      </w:r>
      <w:r w:rsidR="00D21DBB">
        <w:rPr>
          <w:bCs/>
          <w:sz w:val="22"/>
          <w:szCs w:val="22"/>
        </w:rPr>
        <w:t xml:space="preserve"> </w:t>
      </w:r>
      <w:proofErr w:type="gramStart"/>
      <w:r>
        <w:rPr>
          <w:sz w:val="20"/>
        </w:rPr>
        <w:t>под</w:t>
      </w:r>
      <w:proofErr w:type="gramEnd"/>
      <w:r>
        <w:rPr>
          <w:sz w:val="20"/>
        </w:rPr>
        <w:t xml:space="preserve"> моим </w:t>
      </w:r>
    </w:p>
    <w:p w:rsidR="00DA3A06" w:rsidRDefault="00DA3A06" w:rsidP="00DA3A06">
      <w:pPr>
        <w:tabs>
          <w:tab w:val="left" w:pos="2268"/>
        </w:tabs>
        <w:jc w:val="both"/>
        <w:rPr>
          <w:sz w:val="20"/>
        </w:rPr>
      </w:pPr>
    </w:p>
    <w:p w:rsidR="00DA3A06" w:rsidRDefault="00DA3A06" w:rsidP="00DA3A06">
      <w:pPr>
        <w:tabs>
          <w:tab w:val="left" w:pos="2268"/>
        </w:tabs>
        <w:jc w:val="both"/>
        <w:rPr>
          <w:sz w:val="20"/>
        </w:rPr>
      </w:pPr>
      <w:r>
        <w:rPr>
          <w:sz w:val="20"/>
        </w:rPr>
        <w:t>руководством.</w:t>
      </w:r>
    </w:p>
    <w:p w:rsidR="00DA3A06" w:rsidRDefault="00DA3A06" w:rsidP="00DA3A06">
      <w:pPr>
        <w:jc w:val="both"/>
        <w:rPr>
          <w:sz w:val="20"/>
        </w:rPr>
      </w:pPr>
    </w:p>
    <w:p w:rsidR="00AF726D" w:rsidRDefault="00AF726D" w:rsidP="00DA3A06">
      <w:pPr>
        <w:jc w:val="both"/>
        <w:rPr>
          <w:sz w:val="20"/>
        </w:rPr>
      </w:pPr>
      <w:r>
        <w:rPr>
          <w:sz w:val="20"/>
        </w:rPr>
        <w:t xml:space="preserve"> На основании вышеуказанного общий стаж плавания на судне состави</w:t>
      </w:r>
      <w:proofErr w:type="gramStart"/>
      <w:r>
        <w:rPr>
          <w:sz w:val="20"/>
        </w:rPr>
        <w:t>л</w:t>
      </w:r>
      <w:r w:rsidR="00DA3A06">
        <w:rPr>
          <w:sz w:val="20"/>
        </w:rPr>
        <w:t>(</w:t>
      </w:r>
      <w:proofErr w:type="gramEnd"/>
      <w:r w:rsidR="00DA3A06">
        <w:rPr>
          <w:sz w:val="20"/>
        </w:rPr>
        <w:t>прописью)</w:t>
      </w:r>
      <w:r>
        <w:rPr>
          <w:sz w:val="20"/>
        </w:rPr>
        <w:t>:</w:t>
      </w:r>
    </w:p>
    <w:p w:rsidR="00AF726D" w:rsidRDefault="00AF726D" w:rsidP="00DA3A06">
      <w:pPr>
        <w:tabs>
          <w:tab w:val="left" w:pos="6320"/>
        </w:tabs>
        <w:jc w:val="both"/>
        <w:rPr>
          <w:sz w:val="20"/>
        </w:rPr>
      </w:pPr>
    </w:p>
    <w:p w:rsidR="00AF726D" w:rsidRDefault="00DC0217" w:rsidP="00DA3A06">
      <w:pPr>
        <w:tabs>
          <w:tab w:val="center" w:pos="4677"/>
        </w:tabs>
        <w:jc w:val="both"/>
        <w:outlineLvl w:val="0"/>
        <w:rPr>
          <w:sz w:val="20"/>
        </w:rPr>
      </w:pPr>
      <w:r>
        <w:rPr>
          <w:noProof/>
          <w:sz w:val="20"/>
        </w:rPr>
        <w:pict>
          <v:line id="_x0000_s1040" style="position:absolute;left:0;text-align:left;z-index:251657728" from="0,8.05pt" to="207pt,8.05pt"/>
        </w:pict>
      </w:r>
      <w:r w:rsidR="00AF726D">
        <w:rPr>
          <w:sz w:val="20"/>
        </w:rPr>
        <w:tab/>
      </w:r>
      <w:r w:rsidR="00DA3A06">
        <w:rPr>
          <w:sz w:val="20"/>
        </w:rPr>
        <w:t>м</w:t>
      </w:r>
      <w:r w:rsidR="00AF726D">
        <w:rPr>
          <w:sz w:val="20"/>
        </w:rPr>
        <w:t>есяцев</w:t>
      </w:r>
    </w:p>
    <w:p w:rsidR="00AF726D" w:rsidRDefault="00AF726D" w:rsidP="00DA3A06">
      <w:pPr>
        <w:tabs>
          <w:tab w:val="center" w:pos="4677"/>
        </w:tabs>
        <w:jc w:val="both"/>
        <w:rPr>
          <w:sz w:val="20"/>
        </w:rPr>
      </w:pPr>
    </w:p>
    <w:p w:rsidR="00DA3A06" w:rsidRDefault="00DC0217" w:rsidP="00DA3A06">
      <w:pPr>
        <w:tabs>
          <w:tab w:val="left" w:pos="4500"/>
        </w:tabs>
        <w:ind w:firstLine="708"/>
        <w:jc w:val="both"/>
        <w:outlineLvl w:val="0"/>
        <w:rPr>
          <w:sz w:val="20"/>
        </w:rPr>
      </w:pPr>
      <w:r>
        <w:rPr>
          <w:noProof/>
          <w:sz w:val="20"/>
        </w:rPr>
        <w:pict>
          <v:line id="_x0000_s1041" style="position:absolute;left:0;text-align:left;z-index:251658752" from="0,7.45pt" to="207pt,7.45pt"/>
        </w:pict>
      </w:r>
      <w:r w:rsidR="00DA3A06">
        <w:rPr>
          <w:sz w:val="20"/>
        </w:rPr>
        <w:t xml:space="preserve">                                                                </w:t>
      </w:r>
      <w:r w:rsidR="00BE11C3">
        <w:rPr>
          <w:sz w:val="20"/>
        </w:rPr>
        <w:t xml:space="preserve">         </w:t>
      </w:r>
      <w:r w:rsidR="00DA3A06">
        <w:rPr>
          <w:sz w:val="20"/>
        </w:rPr>
        <w:t xml:space="preserve">  д</w:t>
      </w:r>
      <w:r w:rsidR="00AF726D">
        <w:rPr>
          <w:sz w:val="20"/>
        </w:rPr>
        <w:t xml:space="preserve">ней, </w:t>
      </w:r>
      <w:r w:rsidR="00DA3A06">
        <w:rPr>
          <w:sz w:val="20"/>
        </w:rPr>
        <w:t xml:space="preserve"> </w:t>
      </w:r>
    </w:p>
    <w:p w:rsidR="00AF726D" w:rsidRDefault="00AF726D" w:rsidP="00DA3A06">
      <w:pPr>
        <w:tabs>
          <w:tab w:val="left" w:pos="4500"/>
        </w:tabs>
        <w:jc w:val="both"/>
        <w:outlineLvl w:val="0"/>
        <w:rPr>
          <w:sz w:val="20"/>
        </w:rPr>
      </w:pPr>
      <w:r>
        <w:rPr>
          <w:sz w:val="20"/>
        </w:rPr>
        <w:t>в том числе</w:t>
      </w:r>
      <w:r w:rsidR="00DA3A06">
        <w:rPr>
          <w:sz w:val="20"/>
        </w:rPr>
        <w:t xml:space="preserve">  </w:t>
      </w:r>
      <w:r>
        <w:rPr>
          <w:sz w:val="20"/>
        </w:rPr>
        <w:t>в период плавания на судне привлекался к несению вахты:</w:t>
      </w:r>
    </w:p>
    <w:p w:rsidR="00AF726D" w:rsidRDefault="00AF726D" w:rsidP="00DA3A06">
      <w:pPr>
        <w:tabs>
          <w:tab w:val="center" w:pos="4677"/>
        </w:tabs>
        <w:jc w:val="both"/>
        <w:rPr>
          <w:sz w:val="20"/>
        </w:rPr>
      </w:pPr>
    </w:p>
    <w:p w:rsidR="00AF726D" w:rsidRDefault="00DC0217" w:rsidP="00DA3A06">
      <w:pPr>
        <w:tabs>
          <w:tab w:val="left" w:pos="8460"/>
        </w:tabs>
        <w:jc w:val="both"/>
        <w:rPr>
          <w:sz w:val="20"/>
        </w:rPr>
      </w:pPr>
      <w:r>
        <w:rPr>
          <w:noProof/>
          <w:sz w:val="20"/>
        </w:rPr>
        <w:pict>
          <v:line id="_x0000_s1042" style="position:absolute;left:0;text-align:left;z-index:251659776" from="90pt,15.25pt" to="396pt,15.25pt"/>
        </w:pict>
      </w:r>
      <w:r w:rsidR="00AF726D">
        <w:rPr>
          <w:sz w:val="20"/>
        </w:rPr>
        <w:t>в ходовой рубке</w:t>
      </w:r>
      <w:r w:rsidR="006F2DE8">
        <w:rPr>
          <w:sz w:val="20"/>
        </w:rPr>
        <w:t xml:space="preserve">                                                                                                                                      месяцев, </w:t>
      </w:r>
      <w:r w:rsidR="00AF726D">
        <w:rPr>
          <w:sz w:val="20"/>
        </w:rPr>
        <w:t>дней</w:t>
      </w: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</w:p>
    <w:p w:rsidR="00AF726D" w:rsidRDefault="00DC0217" w:rsidP="00DA3A06">
      <w:pPr>
        <w:tabs>
          <w:tab w:val="left" w:pos="8460"/>
        </w:tabs>
        <w:jc w:val="both"/>
        <w:rPr>
          <w:sz w:val="20"/>
        </w:rPr>
      </w:pPr>
      <w:r>
        <w:rPr>
          <w:noProof/>
          <w:sz w:val="20"/>
        </w:rPr>
        <w:pict>
          <v:line id="_x0000_s1043" style="position:absolute;left:0;text-align:left;z-index:251660800" from="135pt,14.65pt" to="396pt,14.65pt"/>
        </w:pict>
      </w:r>
      <w:r w:rsidR="006F2DE8">
        <w:rPr>
          <w:sz w:val="20"/>
        </w:rPr>
        <w:t xml:space="preserve">в машинном отделении                                                                                                                         месяцев, </w:t>
      </w:r>
      <w:r w:rsidR="00AF726D">
        <w:rPr>
          <w:sz w:val="20"/>
        </w:rPr>
        <w:t>дней</w:t>
      </w: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  <w:r>
        <w:rPr>
          <w:sz w:val="20"/>
        </w:rPr>
        <w:t>период стажа плавания, не связанного с несением вахты, продолжительностью</w:t>
      </w:r>
    </w:p>
    <w:p w:rsidR="00AF726D" w:rsidRDefault="00AF726D" w:rsidP="00DA3A06">
      <w:pPr>
        <w:tabs>
          <w:tab w:val="left" w:pos="8460"/>
        </w:tabs>
        <w:jc w:val="both"/>
        <w:rPr>
          <w:sz w:val="20"/>
        </w:rPr>
      </w:pPr>
    </w:p>
    <w:p w:rsidR="00AF726D" w:rsidRDefault="00AF726D" w:rsidP="00DA3A06">
      <w:pPr>
        <w:tabs>
          <w:tab w:val="left" w:pos="3900"/>
        </w:tabs>
        <w:jc w:val="both"/>
        <w:rPr>
          <w:sz w:val="20"/>
        </w:rPr>
      </w:pPr>
      <w:r>
        <w:rPr>
          <w:sz w:val="20"/>
        </w:rPr>
        <w:tab/>
        <w:t>Месяцев, в том числе:</w:t>
      </w:r>
    </w:p>
    <w:p w:rsidR="00AF726D" w:rsidRDefault="00DC0217" w:rsidP="00DA3A06">
      <w:pPr>
        <w:tabs>
          <w:tab w:val="left" w:pos="3900"/>
        </w:tabs>
        <w:jc w:val="both"/>
        <w:rPr>
          <w:sz w:val="20"/>
        </w:rPr>
      </w:pPr>
      <w:r>
        <w:rPr>
          <w:noProof/>
          <w:sz w:val="20"/>
        </w:rPr>
        <w:pict>
          <v:line id="_x0000_s1044" style="position:absolute;left:0;text-align:left;z-index:251661824" from="0,1.95pt" to="180pt,1.95pt"/>
        </w:pict>
      </w:r>
    </w:p>
    <w:p w:rsidR="00AF726D" w:rsidRDefault="00DC0217" w:rsidP="00DA3A06">
      <w:pPr>
        <w:tabs>
          <w:tab w:val="left" w:pos="8240"/>
        </w:tabs>
        <w:jc w:val="both"/>
        <w:rPr>
          <w:sz w:val="20"/>
        </w:rPr>
      </w:pPr>
      <w:r>
        <w:rPr>
          <w:noProof/>
          <w:sz w:val="20"/>
        </w:rPr>
        <w:pict>
          <v:line id="_x0000_s1045" style="position:absolute;left:0;text-align:left;z-index:251662848" from="90pt,12.85pt" to="405pt,12.85pt"/>
        </w:pict>
      </w:r>
      <w:r w:rsidR="00AF726D">
        <w:rPr>
          <w:sz w:val="20"/>
        </w:rPr>
        <w:t>период ремонта</w:t>
      </w:r>
      <w:r w:rsidR="00AF726D">
        <w:rPr>
          <w:sz w:val="20"/>
        </w:rPr>
        <w:tab/>
      </w:r>
      <w:r w:rsidR="0066102B">
        <w:rPr>
          <w:sz w:val="20"/>
        </w:rPr>
        <w:t xml:space="preserve">месяцев, </w:t>
      </w:r>
      <w:r w:rsidR="00AF726D">
        <w:rPr>
          <w:sz w:val="20"/>
        </w:rPr>
        <w:t>дней</w:t>
      </w:r>
    </w:p>
    <w:p w:rsidR="00AF726D" w:rsidRDefault="00AF726D" w:rsidP="00DA3A06">
      <w:pPr>
        <w:tabs>
          <w:tab w:val="left" w:pos="8240"/>
        </w:tabs>
        <w:jc w:val="both"/>
        <w:rPr>
          <w:sz w:val="20"/>
        </w:rPr>
      </w:pPr>
    </w:p>
    <w:p w:rsidR="00AF726D" w:rsidRPr="004B76C0" w:rsidRDefault="00AF726D" w:rsidP="00DA3A06">
      <w:pPr>
        <w:tabs>
          <w:tab w:val="left" w:pos="8240"/>
        </w:tabs>
        <w:jc w:val="both"/>
        <w:outlineLvl w:val="0"/>
        <w:rPr>
          <w:color w:val="000000" w:themeColor="text1"/>
          <w:sz w:val="20"/>
        </w:rPr>
      </w:pPr>
      <w:r w:rsidRPr="004B76C0">
        <w:rPr>
          <w:b/>
          <w:color w:val="000000" w:themeColor="text1"/>
          <w:sz w:val="20"/>
        </w:rPr>
        <w:t>Капитан</w:t>
      </w:r>
      <w:r w:rsidRPr="004B76C0">
        <w:rPr>
          <w:color w:val="000000" w:themeColor="text1"/>
          <w:sz w:val="20"/>
        </w:rPr>
        <w:t xml:space="preserve"> судна</w:t>
      </w:r>
    </w:p>
    <w:p w:rsidR="00AF726D" w:rsidRPr="004B76C0" w:rsidRDefault="00AF726D" w:rsidP="00DA3A06">
      <w:pPr>
        <w:tabs>
          <w:tab w:val="left" w:pos="8240"/>
        </w:tabs>
        <w:jc w:val="both"/>
        <w:rPr>
          <w:color w:val="000000" w:themeColor="text1"/>
          <w:sz w:val="20"/>
        </w:rPr>
      </w:pPr>
      <w:proofErr w:type="gramStart"/>
      <w:r w:rsidRPr="004B76C0">
        <w:rPr>
          <w:color w:val="000000" w:themeColor="text1"/>
          <w:sz w:val="20"/>
        </w:rPr>
        <w:t>(</w:t>
      </w:r>
      <w:r w:rsidRPr="004B76C0">
        <w:rPr>
          <w:b/>
          <w:color w:val="000000" w:themeColor="text1"/>
          <w:sz w:val="20"/>
        </w:rPr>
        <w:t>командир</w:t>
      </w:r>
      <w:r w:rsidRPr="004B76C0">
        <w:rPr>
          <w:color w:val="000000" w:themeColor="text1"/>
          <w:sz w:val="20"/>
        </w:rPr>
        <w:t xml:space="preserve"> земснаряда,</w:t>
      </w:r>
      <w:proofErr w:type="gramEnd"/>
    </w:p>
    <w:p w:rsidR="00AF726D" w:rsidRPr="004B76C0" w:rsidRDefault="00AF726D" w:rsidP="00DA3A06">
      <w:pPr>
        <w:tabs>
          <w:tab w:val="left" w:pos="8240"/>
        </w:tabs>
        <w:jc w:val="both"/>
        <w:rPr>
          <w:color w:val="000000" w:themeColor="text1"/>
          <w:sz w:val="20"/>
        </w:rPr>
      </w:pPr>
      <w:r w:rsidRPr="004B76C0">
        <w:rPr>
          <w:color w:val="000000" w:themeColor="text1"/>
          <w:sz w:val="20"/>
        </w:rPr>
        <w:t>землесоса, дноочистительного</w:t>
      </w:r>
    </w:p>
    <w:p w:rsidR="00AF726D" w:rsidRPr="004B76C0" w:rsidRDefault="00DC0217" w:rsidP="00DA3A06">
      <w:pPr>
        <w:tabs>
          <w:tab w:val="left" w:pos="8240"/>
        </w:tabs>
        <w:jc w:val="both"/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w:pict>
          <v:line id="_x0000_s1048" style="position:absolute;left:0;text-align:left;z-index:251664896" from="324pt,12.6pt" to="468pt,12.6pt"/>
        </w:pict>
      </w:r>
      <w:r>
        <w:rPr>
          <w:noProof/>
          <w:color w:val="000000" w:themeColor="text1"/>
          <w:sz w:val="20"/>
        </w:rPr>
        <w:pict>
          <v:line id="_x0000_s1047" style="position:absolute;left:0;text-align:left;z-index:251663872" from="198pt,12.6pt" to="306pt,12.6pt"/>
        </w:pict>
      </w:r>
      <w:r w:rsidR="00AF726D" w:rsidRPr="004B76C0">
        <w:rPr>
          <w:color w:val="000000" w:themeColor="text1"/>
          <w:sz w:val="20"/>
        </w:rPr>
        <w:t>снаряда)</w:t>
      </w:r>
    </w:p>
    <w:p w:rsidR="00AF726D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>Ф.И.О. (полностью)</w:t>
      </w:r>
    </w:p>
    <w:p w:rsidR="00AF726D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F726D" w:rsidRDefault="00DC0217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noProof/>
          <w:sz w:val="20"/>
        </w:rPr>
        <w:pict>
          <v:line id="_x0000_s1050" style="position:absolute;left:0;text-align:left;z-index:251666944" from="333pt,7.2pt" to="477pt,7.2pt"/>
        </w:pict>
      </w:r>
      <w:r>
        <w:rPr>
          <w:noProof/>
          <w:sz w:val="20"/>
        </w:rPr>
        <w:pict>
          <v:line id="_x0000_s1049" style="position:absolute;left:0;text-align:left;z-index:251665920" from="198pt,7.2pt" to="315pt,7.2pt"/>
        </w:pict>
      </w:r>
      <w:r w:rsidR="00AF726D">
        <w:rPr>
          <w:sz w:val="20"/>
        </w:rPr>
        <w:t xml:space="preserve">Механик (электромеханик) </w:t>
      </w:r>
    </w:p>
    <w:p w:rsidR="00AF726D" w:rsidRPr="004B76C0" w:rsidRDefault="00B30B74" w:rsidP="00DA3A06">
      <w:pPr>
        <w:tabs>
          <w:tab w:val="center" w:pos="4677"/>
          <w:tab w:val="left" w:pos="6800"/>
        </w:tabs>
        <w:jc w:val="both"/>
        <w:rPr>
          <w:sz w:val="20"/>
        </w:rPr>
      </w:pPr>
      <w:r w:rsidRPr="00B30B74">
        <w:rPr>
          <w:sz w:val="16"/>
          <w:szCs w:val="16"/>
        </w:rPr>
        <w:t>(подписывает при нахождении судна в ремонте)</w:t>
      </w:r>
      <w:r w:rsidR="00AF726D">
        <w:rPr>
          <w:sz w:val="20"/>
        </w:rPr>
        <w:tab/>
        <w:t>(подпись)</w:t>
      </w:r>
      <w:r w:rsidR="00AF726D">
        <w:rPr>
          <w:sz w:val="20"/>
        </w:rPr>
        <w:tab/>
        <w:t xml:space="preserve">Ф.И.О. </w:t>
      </w:r>
      <w:r w:rsidR="00AF726D" w:rsidRPr="004B76C0">
        <w:rPr>
          <w:sz w:val="20"/>
        </w:rPr>
        <w:t>(полностью)</w:t>
      </w:r>
    </w:p>
    <w:p w:rsidR="00AF726D" w:rsidRPr="004B76C0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F726D" w:rsidRPr="00DA3A06" w:rsidRDefault="00AF726D" w:rsidP="00DA3A06">
      <w:pPr>
        <w:tabs>
          <w:tab w:val="center" w:pos="4677"/>
          <w:tab w:val="left" w:pos="6800"/>
        </w:tabs>
        <w:jc w:val="both"/>
        <w:outlineLvl w:val="0"/>
        <w:rPr>
          <w:sz w:val="20"/>
        </w:rPr>
      </w:pPr>
      <w:r>
        <w:rPr>
          <w:sz w:val="20"/>
        </w:rPr>
        <w:t>Дата</w:t>
      </w:r>
      <w:r w:rsidR="00D21DBB">
        <w:rPr>
          <w:sz w:val="20"/>
        </w:rPr>
        <w:t xml:space="preserve"> «___» ___________20___ г  </w:t>
      </w:r>
    </w:p>
    <w:p w:rsidR="004B76C0" w:rsidRPr="00DA3A06" w:rsidRDefault="004B76C0" w:rsidP="00DA3A06">
      <w:pPr>
        <w:tabs>
          <w:tab w:val="center" w:pos="4677"/>
          <w:tab w:val="left" w:pos="6800"/>
        </w:tabs>
        <w:jc w:val="both"/>
        <w:outlineLvl w:val="0"/>
        <w:rPr>
          <w:sz w:val="20"/>
        </w:rPr>
      </w:pPr>
    </w:p>
    <w:p w:rsidR="00AF726D" w:rsidRDefault="00B30B74" w:rsidP="00DA3A06">
      <w:pPr>
        <w:tabs>
          <w:tab w:val="center" w:pos="4677"/>
          <w:tab w:val="left" w:pos="6800"/>
        </w:tabs>
        <w:jc w:val="both"/>
        <w:outlineLvl w:val="0"/>
        <w:rPr>
          <w:sz w:val="20"/>
        </w:rPr>
      </w:pPr>
      <w:r>
        <w:rPr>
          <w:sz w:val="20"/>
        </w:rPr>
        <w:t>Должностное лицо судовладельца</w:t>
      </w:r>
    </w:p>
    <w:p w:rsidR="00AF726D" w:rsidRPr="008F147E" w:rsidRDefault="00DC0217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noProof/>
          <w:sz w:val="20"/>
        </w:rPr>
        <w:pict>
          <v:line id="_x0000_s1052" style="position:absolute;left:0;text-align:left;z-index:251668992" from="324pt,4.8pt" to="468pt,4.8pt"/>
        </w:pict>
      </w:r>
      <w:r>
        <w:rPr>
          <w:noProof/>
          <w:sz w:val="20"/>
        </w:rPr>
        <w:pict>
          <v:line id="_x0000_s1051" style="position:absolute;left:0;text-align:left;z-index:251667968" from="198pt,4.8pt" to="306pt,4.8pt"/>
        </w:pict>
      </w:r>
      <w:r w:rsidR="008F147E">
        <w:rPr>
          <w:sz w:val="20"/>
        </w:rPr>
        <w:t>о</w:t>
      </w:r>
      <w:r w:rsidR="00AF726D">
        <w:rPr>
          <w:sz w:val="20"/>
        </w:rPr>
        <w:t>рганизации (компании)</w:t>
      </w:r>
    </w:p>
    <w:p w:rsidR="0057413B" w:rsidRPr="0057413B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>Ф.И.О. (полностью)</w:t>
      </w:r>
    </w:p>
    <w:p w:rsidR="00AF726D" w:rsidRDefault="00AF726D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>Печать судоходной организации (компании)</w:t>
      </w:r>
    </w:p>
    <w:p w:rsidR="004B76C0" w:rsidRPr="00DA3A06" w:rsidRDefault="004B76C0" w:rsidP="00DA3A06">
      <w:pPr>
        <w:tabs>
          <w:tab w:val="center" w:pos="4677"/>
          <w:tab w:val="left" w:pos="6800"/>
        </w:tabs>
        <w:jc w:val="both"/>
        <w:rPr>
          <w:sz w:val="20"/>
        </w:rPr>
      </w:pPr>
      <w:r>
        <w:rPr>
          <w:sz w:val="20"/>
        </w:rPr>
        <w:t>Дата</w:t>
      </w:r>
      <w:r w:rsidR="00D21DBB">
        <w:rPr>
          <w:sz w:val="20"/>
        </w:rPr>
        <w:t xml:space="preserve"> «___» ___________20___ г  </w:t>
      </w:r>
    </w:p>
    <w:p w:rsidR="004B76C0" w:rsidRDefault="004B76C0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93492" w:rsidRDefault="00A93492" w:rsidP="00DA3A06">
      <w:pPr>
        <w:tabs>
          <w:tab w:val="center" w:pos="4677"/>
          <w:tab w:val="left" w:pos="6800"/>
        </w:tabs>
        <w:jc w:val="both"/>
        <w:rPr>
          <w:sz w:val="20"/>
        </w:rPr>
      </w:pPr>
    </w:p>
    <w:p w:rsidR="00A93492" w:rsidRPr="00A93492" w:rsidRDefault="00A93492" w:rsidP="00DA3A06">
      <w:pPr>
        <w:pStyle w:val="a3"/>
        <w:jc w:val="both"/>
        <w:rPr>
          <w:bCs w:val="0"/>
          <w:sz w:val="24"/>
        </w:rPr>
      </w:pPr>
      <w:r w:rsidRPr="00A93492">
        <w:rPr>
          <w:bCs w:val="0"/>
          <w:sz w:val="24"/>
        </w:rPr>
        <w:t xml:space="preserve">Учет стажа плавания (выписка из Положения о </w:t>
      </w:r>
      <w:proofErr w:type="spellStart"/>
      <w:r w:rsidRPr="00A93492">
        <w:rPr>
          <w:bCs w:val="0"/>
          <w:sz w:val="24"/>
        </w:rPr>
        <w:t>дипломировании</w:t>
      </w:r>
      <w:proofErr w:type="spellEnd"/>
      <w:r w:rsidRPr="00A93492">
        <w:rPr>
          <w:bCs w:val="0"/>
          <w:sz w:val="24"/>
        </w:rPr>
        <w:t xml:space="preserve"> членов экипажей судов внутреннего водного транспорта № 87 от 12.03.2018 г.)</w:t>
      </w:r>
    </w:p>
    <w:p w:rsidR="00A93492" w:rsidRPr="00A93492" w:rsidRDefault="00A93492" w:rsidP="00DA3A06">
      <w:pPr>
        <w:pStyle w:val="a3"/>
        <w:jc w:val="both"/>
        <w:rPr>
          <w:bCs w:val="0"/>
          <w:sz w:val="24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30. В стаж плавания засчитывается время работы на судне в штатной должности, а также время прохождения на судне практики или стажировки.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 xml:space="preserve">31. Стаж плавания учитывается в календарных месяцах и днях при исполнении должностных обязанностей </w:t>
      </w:r>
      <w:r w:rsidRPr="00A93492">
        <w:rPr>
          <w:bCs w:val="0"/>
          <w:sz w:val="20"/>
          <w:szCs w:val="20"/>
        </w:rPr>
        <w:t>во время эксплуатации судна в период навигации</w:t>
      </w:r>
      <w:r w:rsidRPr="00A93492">
        <w:rPr>
          <w:b w:val="0"/>
          <w:bCs w:val="0"/>
          <w:sz w:val="20"/>
          <w:szCs w:val="20"/>
        </w:rPr>
        <w:t>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 xml:space="preserve">32. При совмещении должностей стаж плавания усчитывается </w:t>
      </w:r>
      <w:r w:rsidRPr="00A93492">
        <w:rPr>
          <w:bCs w:val="0"/>
          <w:sz w:val="20"/>
          <w:szCs w:val="20"/>
        </w:rPr>
        <w:t xml:space="preserve">одновременно по основной и </w:t>
      </w:r>
      <w:proofErr w:type="gramStart"/>
      <w:r w:rsidRPr="00A93492">
        <w:rPr>
          <w:bCs w:val="0"/>
          <w:sz w:val="20"/>
          <w:szCs w:val="20"/>
        </w:rPr>
        <w:t>совмещаемой</w:t>
      </w:r>
      <w:proofErr w:type="gramEnd"/>
      <w:r w:rsidRPr="00A93492">
        <w:rPr>
          <w:bCs w:val="0"/>
          <w:sz w:val="20"/>
          <w:szCs w:val="20"/>
        </w:rPr>
        <w:t xml:space="preserve"> должностям.</w:t>
      </w:r>
    </w:p>
    <w:p w:rsidR="00A93492" w:rsidRPr="00A93492" w:rsidRDefault="00A93492" w:rsidP="00DA3A06">
      <w:pPr>
        <w:pStyle w:val="a3"/>
        <w:jc w:val="both"/>
        <w:rPr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33. Для судов, эксплуатируемых на внутренних водных путях, на которых продолжительность навигации составляет менее шести месяцев, для членов экипажей, отработавших полный навигационный период, в стаж плавания засчитывается шесть месяцев.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34. Стаж плавания для всех членов экипажей судов при работе на внутренних водных путях, в прибрежном плавании, включая плавание для захода в морской порт с внутренних водных путей и выхода из морского порта на внутренние водные пути, а также стоянку в морском порту до 30 суток, учитывается полностью.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36. Для получения после окончания образовательной организации диплома помощника капитана, помощника командира земснаряда, помощника механика, помощника капитана – помощника механика, помощника командира земснаряда – помощника механика, помощника электромеханика засчитывается стаж плавания независимо от типа судна с несением вахты под наблюдением дипломированного специалиста или руководителя практики образовательной организации.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37. В стаж плавания для получения квалификационных документов, за исключением дипломов судоводителей маломерных судов и судоводителей прогулочных судов, не засчитывается время плавания на маломерных и прогулочных, а также спортивных судах.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39. Справки о стаже плавания оформляются ежегодно после окончания навигации на каждого члена экипажа судна, включая практикантов и стажеров, и подписываются капитаном судна или командиром земснаряда, а также уполномоченным должностным лицом судовладельца.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 xml:space="preserve">40. До окончания навигации справка о стаже плавания выдается членам экипажей судна, включая практикантов и стажеров, в случаях перевода на другое судно, списания с судна или увольнения, а также для целей </w:t>
      </w:r>
      <w:proofErr w:type="spellStart"/>
      <w:r w:rsidRPr="00A93492">
        <w:rPr>
          <w:b w:val="0"/>
          <w:bCs w:val="0"/>
          <w:sz w:val="20"/>
          <w:szCs w:val="20"/>
        </w:rPr>
        <w:t>дипломирования</w:t>
      </w:r>
      <w:proofErr w:type="spellEnd"/>
      <w:r w:rsidRPr="00A93492">
        <w:rPr>
          <w:b w:val="0"/>
          <w:bCs w:val="0"/>
          <w:sz w:val="20"/>
          <w:szCs w:val="20"/>
        </w:rPr>
        <w:t>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41. Справка о стаже плавания капитану судна и командиру земснаряда подписывается уполномоченным лицом судовладельца.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  <w:r w:rsidRPr="00A93492">
        <w:rPr>
          <w:b w:val="0"/>
          <w:bCs w:val="0"/>
          <w:sz w:val="20"/>
          <w:szCs w:val="20"/>
        </w:rPr>
        <w:t>42. Справка о стаже плавания в период нахождения судна в ремонте подписывается также механиком (электромехаником) судна, командиром земснаряда, а так же должностным лицом организации, в которой член экипажа судна осуществлял работы по судоремонту.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Pr="00A93492" w:rsidRDefault="00A93492" w:rsidP="00DA3A06">
      <w:pPr>
        <w:pStyle w:val="a3"/>
        <w:jc w:val="both"/>
        <w:rPr>
          <w:bCs w:val="0"/>
          <w:sz w:val="20"/>
          <w:szCs w:val="20"/>
        </w:rPr>
      </w:pPr>
      <w:r w:rsidRPr="00A93492">
        <w:rPr>
          <w:bCs w:val="0"/>
          <w:sz w:val="20"/>
          <w:szCs w:val="20"/>
        </w:rPr>
        <w:t>43. При проверке данных, приведенных в справках о стаже плавания и для определения достаточности стажа плавания, используются сведения, полученные на основании записей в трудовой книжке, судовой роли, письменного подтверждения уполномоченного должностного лица судовладельца.</w:t>
      </w:r>
    </w:p>
    <w:p w:rsidR="00A93492" w:rsidRPr="00A93492" w:rsidRDefault="00A93492" w:rsidP="00DA3A06">
      <w:pPr>
        <w:pStyle w:val="a3"/>
        <w:jc w:val="both"/>
        <w:rPr>
          <w:b w:val="0"/>
          <w:bCs w:val="0"/>
          <w:sz w:val="20"/>
          <w:szCs w:val="20"/>
        </w:rPr>
      </w:pPr>
    </w:p>
    <w:p w:rsidR="00A93492" w:rsidRPr="00F1051B" w:rsidRDefault="00A93492" w:rsidP="00DA3A06">
      <w:pPr>
        <w:tabs>
          <w:tab w:val="center" w:pos="4677"/>
          <w:tab w:val="left" w:pos="6800"/>
        </w:tabs>
        <w:jc w:val="both"/>
        <w:rPr>
          <w:b/>
          <w:sz w:val="20"/>
        </w:rPr>
      </w:pPr>
      <w:r w:rsidRPr="00F1051B">
        <w:rPr>
          <w:b/>
          <w:bCs/>
          <w:sz w:val="20"/>
          <w:szCs w:val="20"/>
        </w:rPr>
        <w:t>44. Справка о стаже плавания заполняются с использованием печатающих устройств или от руки. Должности и фамилии лиц, подписавших справки о стаже плавания, должны быть приведены полностью печатными буквами. Подчистки и исправления не допускаются.</w:t>
      </w:r>
    </w:p>
    <w:sectPr w:rsidR="00A93492" w:rsidRPr="00F1051B" w:rsidSect="00DA3A06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A15"/>
    <w:multiLevelType w:val="hybridMultilevel"/>
    <w:tmpl w:val="C9AA2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B30B74"/>
    <w:rsid w:val="000F6DF6"/>
    <w:rsid w:val="00264A11"/>
    <w:rsid w:val="00271081"/>
    <w:rsid w:val="00370A74"/>
    <w:rsid w:val="00380F47"/>
    <w:rsid w:val="004B76C0"/>
    <w:rsid w:val="0057413B"/>
    <w:rsid w:val="0061743E"/>
    <w:rsid w:val="0066102B"/>
    <w:rsid w:val="006F2DE8"/>
    <w:rsid w:val="006F77AE"/>
    <w:rsid w:val="00832F9D"/>
    <w:rsid w:val="008C7FEE"/>
    <w:rsid w:val="008F147E"/>
    <w:rsid w:val="00A93492"/>
    <w:rsid w:val="00AF726D"/>
    <w:rsid w:val="00B30B74"/>
    <w:rsid w:val="00B521EE"/>
    <w:rsid w:val="00BB6C82"/>
    <w:rsid w:val="00BE11C3"/>
    <w:rsid w:val="00C41B76"/>
    <w:rsid w:val="00D21DBB"/>
    <w:rsid w:val="00DA3A06"/>
    <w:rsid w:val="00DC0217"/>
    <w:rsid w:val="00F1051B"/>
    <w:rsid w:val="00F12008"/>
    <w:rsid w:val="00F523C3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1B19"/>
    <w:pPr>
      <w:jc w:val="center"/>
    </w:pPr>
    <w:rPr>
      <w:b/>
      <w:bCs/>
      <w:sz w:val="28"/>
    </w:rPr>
  </w:style>
  <w:style w:type="paragraph" w:styleId="a4">
    <w:name w:val="Document Map"/>
    <w:basedOn w:val="a"/>
    <w:semiHidden/>
    <w:rsid w:val="00FE1B1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 стаже плавания</vt:lpstr>
    </vt:vector>
  </TitlesOfParts>
  <Company>gbu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 стаже плавания</dc:title>
  <dc:creator>Makarova</dc:creator>
  <cp:lastModifiedBy>POPOV</cp:lastModifiedBy>
  <cp:revision>2</cp:revision>
  <cp:lastPrinted>2010-09-29T08:37:00Z</cp:lastPrinted>
  <dcterms:created xsi:type="dcterms:W3CDTF">2025-10-06T13:38:00Z</dcterms:created>
  <dcterms:modified xsi:type="dcterms:W3CDTF">2025-10-06T13:38:00Z</dcterms:modified>
</cp:coreProperties>
</file>